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44" w:rsidRDefault="00494292" w:rsidP="00E52C44">
      <w:pPr>
        <w:pStyle w:val="Podnadpis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42.3pt;margin-top:6pt;width:210.5pt;height:252.7pt;z-index:251678720;mso-position-horizontal-relative:text;mso-position-vertical-relative:text">
            <v:imagedata r:id="rId9" o:title="Vít Slezák_Kalamita kůrovec_285084_orez"/>
            <w10:wrap type="square"/>
          </v:shape>
        </w:pict>
      </w:r>
      <w:r w:rsidR="00D033AC">
        <w:rPr>
          <w:b/>
          <w:bCs/>
          <w:noProof/>
          <w:color w:val="FFFFFF" w:themeColor="background1"/>
          <w:kern w:val="28"/>
          <w:sz w:val="44"/>
          <w:szCs w:val="44"/>
          <w:lang w:val="en-GB" w:eastAsia="en-GB" w:bidi="ar-S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76753</wp:posOffset>
            </wp:positionV>
            <wp:extent cx="4925695" cy="3196590"/>
            <wp:effectExtent l="0" t="0" r="8255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ránka 0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2C44">
        <w:rPr>
          <w:b/>
          <w:bCs/>
          <w:noProof/>
          <w:color w:val="FFFFFF" w:themeColor="background1"/>
          <w:kern w:val="28"/>
          <w:sz w:val="44"/>
          <w:szCs w:val="4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46943AB" wp14:editId="7555CFE8">
                <wp:simplePos x="0" y="0"/>
                <wp:positionH relativeFrom="page">
                  <wp:align>left</wp:align>
                </wp:positionH>
                <wp:positionV relativeFrom="paragraph">
                  <wp:posOffset>3256280</wp:posOffset>
                </wp:positionV>
                <wp:extent cx="8107045" cy="1405890"/>
                <wp:effectExtent l="0" t="0" r="8255" b="3810"/>
                <wp:wrapTopAndBottom/>
                <wp:docPr id="77" name="Textové po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7045" cy="1405890"/>
                        </a:xfrm>
                        <a:prstGeom prst="rect">
                          <a:avLst/>
                        </a:prstGeom>
                        <a:solidFill>
                          <a:srgbClr val="58AB45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8B3" w:rsidRDefault="00E52C44" w:rsidP="003B487B">
                            <w:pPr>
                              <w:pStyle w:val="Nadpis1"/>
                              <w:tabs>
                                <w:tab w:val="left" w:pos="11430"/>
                              </w:tabs>
                              <w:spacing w:before="0" w:after="0"/>
                              <w:ind w:right="1039"/>
                            </w:pPr>
                            <w:r>
                              <w:t>Z</w:t>
                            </w:r>
                            <w:r w:rsidR="00CC4EC3">
                              <w:t xml:space="preserve">KUŠENOSTI A DOBRÁ PRAXE </w:t>
                            </w:r>
                            <w:r w:rsidR="003B487B">
                              <w:br/>
                            </w:r>
                            <w:r w:rsidR="00CC4EC3">
                              <w:t xml:space="preserve">V KOMUNIKACI </w:t>
                            </w:r>
                            <w:r w:rsidR="005748B3">
                              <w:t xml:space="preserve">S PARTNERY </w:t>
                            </w:r>
                          </w:p>
                          <w:p w:rsidR="00B71047" w:rsidRPr="006E6B5F" w:rsidRDefault="005748B3" w:rsidP="003B487B">
                            <w:pPr>
                              <w:pStyle w:val="Nadpis1"/>
                              <w:tabs>
                                <w:tab w:val="left" w:pos="11430"/>
                              </w:tabs>
                              <w:spacing w:before="0" w:after="0"/>
                              <w:ind w:right="1039"/>
                            </w:pPr>
                            <w:r>
                              <w:t>V OCHRANĚ PŘÍRODY</w:t>
                            </w:r>
                            <w:r w:rsidR="00F16E5F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943AB" id="_x0000_t202" coordsize="21600,21600" o:spt="202" path="m,l,21600r21600,l21600,xe">
                <v:stroke joinstyle="miter"/>
                <v:path gradientshapeok="t" o:connecttype="rect"/>
              </v:shapetype>
              <v:shape id="Textové pole 77" o:spid="_x0000_s1026" type="#_x0000_t202" style="position:absolute;margin-left:0;margin-top:256.4pt;width:638.35pt;height:110.7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" fillcolor="#58ab45" stroked="f" strokeweight=".5pt">
                <v:textbox inset=",5mm,,5mm">
                  <w:txbxContent>
                    <w:p w:rsidR="005748B3" w:rsidRDefault="00E52C44" w:rsidP="003B487B">
                      <w:pPr>
                        <w:pStyle w:val="Nadpis1"/>
                        <w:tabs>
                          <w:tab w:val="left" w:pos="11430"/>
                        </w:tabs>
                        <w:spacing w:before="0" w:after="0"/>
                        <w:ind w:right="1039"/>
                      </w:pPr>
                      <w:r>
                        <w:t>Z</w:t>
                      </w:r>
                      <w:r w:rsidR="00CC4EC3">
                        <w:t xml:space="preserve">KUŠENOSTI A DOBRÁ PRAXE </w:t>
                      </w:r>
                      <w:r w:rsidR="003B487B">
                        <w:br/>
                      </w:r>
                      <w:r w:rsidR="00CC4EC3">
                        <w:t xml:space="preserve">V KOMUNIKACI </w:t>
                      </w:r>
                      <w:r w:rsidR="005748B3">
                        <w:t xml:space="preserve">S PARTNERY </w:t>
                      </w:r>
                    </w:p>
                    <w:p w:rsidR="00B71047" w:rsidRPr="006E6B5F" w:rsidRDefault="005748B3" w:rsidP="003B487B">
                      <w:pPr>
                        <w:pStyle w:val="Nadpis1"/>
                        <w:tabs>
                          <w:tab w:val="left" w:pos="11430"/>
                        </w:tabs>
                        <w:spacing w:before="0" w:after="0"/>
                        <w:ind w:right="1039"/>
                      </w:pPr>
                      <w:r>
                        <w:t>V OCHRANĚ PŘÍRODY</w:t>
                      </w:r>
                      <w:r w:rsidR="00F16E5F"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E6B5F" w:rsidRPr="002951BC" w:rsidRDefault="005748B3" w:rsidP="00D033AC">
      <w:pPr>
        <w:pStyle w:val="Nadpis2"/>
      </w:pPr>
      <w:bookmarkStart w:id="0" w:name="_Hlk76987431"/>
      <w:bookmarkStart w:id="1" w:name="_Hlk76987553"/>
      <w:r>
        <w:t>23</w:t>
      </w:r>
      <w:r w:rsidR="006E6B5F" w:rsidRPr="002951BC">
        <w:t>.</w:t>
      </w:r>
      <w:r w:rsidR="00E109ED">
        <w:t xml:space="preserve"> </w:t>
      </w:r>
      <w:r w:rsidR="003C0C74">
        <w:t>listo</w:t>
      </w:r>
      <w:r>
        <w:t>p</w:t>
      </w:r>
      <w:r w:rsidR="003C0C74">
        <w:t>a</w:t>
      </w:r>
      <w:r>
        <w:t>du</w:t>
      </w:r>
      <w:r w:rsidR="006E6B5F" w:rsidRPr="002951BC">
        <w:t xml:space="preserve"> </w:t>
      </w:r>
      <w:r>
        <w:t>2021 (9:30</w:t>
      </w:r>
      <w:r w:rsidR="006666ED">
        <w:sym w:font="Symbol" w:char="F02D"/>
      </w:r>
      <w:r>
        <w:t>16:30</w:t>
      </w:r>
      <w:r w:rsidR="00E109ED">
        <w:t>)</w:t>
      </w:r>
    </w:p>
    <w:p w:rsidR="006E6B5F" w:rsidRPr="00D7293C" w:rsidRDefault="005748B3" w:rsidP="00F16E5F">
      <w:pPr>
        <w:pStyle w:val="Nadpis3"/>
      </w:pPr>
      <w:r>
        <w:t>Pevnost poznání</w:t>
      </w:r>
      <w:r w:rsidR="006666ED">
        <w:t xml:space="preserve">, </w:t>
      </w:r>
      <w:bookmarkEnd w:id="0"/>
      <w:r>
        <w:t>Olomouc</w:t>
      </w:r>
      <w:r w:rsidR="006243A8">
        <w:t xml:space="preserve"> </w:t>
      </w:r>
    </w:p>
    <w:bookmarkEnd w:id="1"/>
    <w:p w:rsidR="006666ED" w:rsidRPr="00D7293C" w:rsidRDefault="000E4128" w:rsidP="006666ED">
      <w:pPr>
        <w:pStyle w:val="vod"/>
      </w:pPr>
      <w:r>
        <w:t>Cílem semináře</w:t>
      </w:r>
      <w:r w:rsidR="006666ED">
        <w:t xml:space="preserve"> je zvyšování komunikačních dovedností pracovníků ochrany přírody </w:t>
      </w:r>
      <w:r>
        <w:t>zabývajících se oblastmi</w:t>
      </w:r>
      <w:r w:rsidR="006666ED">
        <w:t xml:space="preserve"> </w:t>
      </w:r>
      <w:r>
        <w:t>Natura</w:t>
      </w:r>
      <w:r w:rsidR="006666ED">
        <w:t xml:space="preserve"> 2000. </w:t>
      </w:r>
    </w:p>
    <w:p w:rsidR="006E6B5F" w:rsidRPr="00D7293C" w:rsidRDefault="006E6B5F" w:rsidP="006E6B5F">
      <w:pPr>
        <w:jc w:val="center"/>
      </w:pPr>
    </w:p>
    <w:p w:rsidR="00BE1184" w:rsidRPr="003B487B" w:rsidRDefault="006E6B5F" w:rsidP="00CF5C94">
      <w:pPr>
        <w:jc w:val="center"/>
      </w:pPr>
      <w:r w:rsidRPr="003C0C74">
        <w:t xml:space="preserve">Registrace </w:t>
      </w:r>
      <w:r w:rsidR="00914354" w:rsidRPr="003C0C74">
        <w:t>zde</w:t>
      </w:r>
      <w:r w:rsidR="004D7F10" w:rsidRPr="006A71DD">
        <w:t xml:space="preserve">: </w:t>
      </w:r>
      <w:hyperlink r:id="rId11" w:history="1">
        <w:r w:rsidR="003C0C74" w:rsidRPr="006A71DD">
          <w:rPr>
            <w:rStyle w:val="Hypertextovodkaz"/>
            <w:color w:val="auto"/>
          </w:rPr>
          <w:t>https://forms.gle/69BqipM1nGVG3VRW9</w:t>
        </w:r>
      </w:hyperlink>
      <w:r w:rsidR="003C0C74">
        <w:t xml:space="preserve"> </w:t>
      </w:r>
      <w:r w:rsidR="00CD0219" w:rsidRPr="003C0C74">
        <w:t xml:space="preserve">do </w:t>
      </w:r>
      <w:r w:rsidR="00C8709E">
        <w:rPr>
          <w:b/>
        </w:rPr>
        <w:t>12</w:t>
      </w:r>
      <w:r w:rsidR="005748B3" w:rsidRPr="003C0C74">
        <w:rPr>
          <w:b/>
        </w:rPr>
        <w:t>. listopadu</w:t>
      </w:r>
      <w:r w:rsidR="00CD0219" w:rsidRPr="003C0C74">
        <w:rPr>
          <w:b/>
        </w:rPr>
        <w:t xml:space="preserve"> 2021</w:t>
      </w:r>
    </w:p>
    <w:p w:rsidR="001C1010" w:rsidRPr="00D7293C" w:rsidRDefault="001C1010" w:rsidP="00A8172C">
      <w:pPr>
        <w:pStyle w:val="Nadpis4"/>
      </w:pPr>
      <w:r w:rsidRPr="00D7293C">
        <w:lastRenderedPageBreak/>
        <w:t>Program</w:t>
      </w:r>
    </w:p>
    <w:p w:rsidR="006666ED" w:rsidRPr="005D106C" w:rsidRDefault="002B6261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b/>
          <w:position w:val="-1"/>
        </w:rPr>
      </w:pPr>
      <w:bookmarkStart w:id="2" w:name="_Hlk76987535"/>
      <w:r>
        <w:rPr>
          <w:position w:val="-1"/>
        </w:rPr>
        <w:t xml:space="preserve"> </w:t>
      </w:r>
      <w:r w:rsidR="005748B3">
        <w:rPr>
          <w:position w:val="-1"/>
        </w:rPr>
        <w:t>9:30–10:00</w:t>
      </w:r>
      <w:r w:rsidR="006A71DD">
        <w:rPr>
          <w:position w:val="-1"/>
        </w:rPr>
        <w:tab/>
      </w:r>
      <w:r w:rsidR="006666ED" w:rsidRPr="005D106C">
        <w:rPr>
          <w:b/>
          <w:position w:val="-1"/>
        </w:rPr>
        <w:t xml:space="preserve">Registrace účastníků </w:t>
      </w:r>
      <w:r w:rsidR="005748B3">
        <w:rPr>
          <w:b/>
          <w:position w:val="-1"/>
        </w:rPr>
        <w:t xml:space="preserve">a občerstvení </w:t>
      </w:r>
    </w:p>
    <w:p w:rsidR="006666ED" w:rsidRPr="00562CFB" w:rsidRDefault="005748B3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1452" w:hangingChars="605" w:hanging="1452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10:00–10</w:t>
      </w:r>
      <w:r w:rsidR="006666ED">
        <w:rPr>
          <w:position w:val="-1"/>
        </w:rPr>
        <w:t>:</w:t>
      </w:r>
      <w:r>
        <w:rPr>
          <w:position w:val="-1"/>
        </w:rPr>
        <w:t>10</w:t>
      </w:r>
      <w:r w:rsidR="006666ED">
        <w:rPr>
          <w:position w:val="-1"/>
        </w:rPr>
        <w:tab/>
      </w:r>
      <w:r w:rsidR="002B6261" w:rsidRPr="002B6261">
        <w:rPr>
          <w:b/>
          <w:position w:val="-1"/>
        </w:rPr>
        <w:t>Linda Blättler:</w:t>
      </w:r>
      <w:r w:rsidR="002B6261">
        <w:rPr>
          <w:position w:val="-1"/>
        </w:rPr>
        <w:t xml:space="preserve"> </w:t>
      </w:r>
      <w:r w:rsidR="006666ED" w:rsidRPr="00562CFB">
        <w:rPr>
          <w:position w:val="-1"/>
        </w:rPr>
        <w:t>Úvodní slovo a prezentace</w:t>
      </w:r>
      <w:r w:rsidR="006666ED">
        <w:rPr>
          <w:position w:val="-1"/>
        </w:rPr>
        <w:t xml:space="preserve"> aktivity E2</w:t>
      </w:r>
      <w:r w:rsidR="005D106C">
        <w:rPr>
          <w:position w:val="-1"/>
        </w:rPr>
        <w:t xml:space="preserve"> (Vzdělávání pracovníků </w:t>
      </w:r>
      <w:r w:rsidR="003C0C74">
        <w:rPr>
          <w:position w:val="-1"/>
        </w:rPr>
        <w:t>O</w:t>
      </w:r>
      <w:r w:rsidR="005D106C">
        <w:rPr>
          <w:position w:val="-1"/>
        </w:rPr>
        <w:t>OP)</w:t>
      </w:r>
      <w:r w:rsidR="006666ED">
        <w:rPr>
          <w:position w:val="-1"/>
        </w:rPr>
        <w:t xml:space="preserve"> v projektu </w:t>
      </w:r>
      <w:r w:rsidR="003B487B">
        <w:rPr>
          <w:position w:val="-1"/>
        </w:rPr>
        <w:t>Jedna příroda</w:t>
      </w:r>
      <w:r w:rsidR="006666ED" w:rsidRPr="00562CFB">
        <w:rPr>
          <w:position w:val="-1"/>
        </w:rPr>
        <w:t xml:space="preserve"> </w:t>
      </w:r>
    </w:p>
    <w:p w:rsidR="006666ED" w:rsidRPr="002B3038" w:rsidRDefault="005748B3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10:10</w:t>
      </w:r>
      <w:r w:rsidR="006666ED">
        <w:rPr>
          <w:position w:val="-1"/>
        </w:rPr>
        <w:t>–</w:t>
      </w:r>
      <w:r>
        <w:rPr>
          <w:position w:val="-1"/>
        </w:rPr>
        <w:t>12:00</w:t>
      </w:r>
      <w:r w:rsidR="006666ED">
        <w:rPr>
          <w:position w:val="-1"/>
        </w:rPr>
        <w:tab/>
      </w:r>
      <w:r w:rsidR="003D34D8">
        <w:rPr>
          <w:position w:val="-1"/>
        </w:rPr>
        <w:t xml:space="preserve"> </w:t>
      </w:r>
      <w:r>
        <w:rPr>
          <w:b/>
          <w:position w:val="-1"/>
        </w:rPr>
        <w:t>Michal Servus</w:t>
      </w:r>
      <w:r w:rsidR="006666ED" w:rsidRPr="005D106C">
        <w:rPr>
          <w:b/>
          <w:position w:val="-1"/>
        </w:rPr>
        <w:t>:</w:t>
      </w:r>
      <w:r w:rsidR="006666ED">
        <w:rPr>
          <w:position w:val="-1"/>
        </w:rPr>
        <w:t xml:space="preserve"> </w:t>
      </w:r>
      <w:r w:rsidR="00AB533C" w:rsidRPr="00AB533C">
        <w:rPr>
          <w:position w:val="-1"/>
        </w:rPr>
        <w:t xml:space="preserve">Komunikace se stakeholdery – 15 </w:t>
      </w:r>
      <w:r w:rsidR="002B3038">
        <w:rPr>
          <w:position w:val="-1"/>
        </w:rPr>
        <w:t xml:space="preserve">let zkušeností na </w:t>
      </w:r>
      <w:r w:rsidR="00AB533C" w:rsidRPr="00AB533C">
        <w:rPr>
          <w:position w:val="-1"/>
        </w:rPr>
        <w:t>RP Olomoucko</w:t>
      </w:r>
    </w:p>
    <w:p w:rsidR="006666ED" w:rsidRDefault="003D34D8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1</w:t>
      </w:r>
      <w:r w:rsidR="005748B3">
        <w:rPr>
          <w:position w:val="-1"/>
        </w:rPr>
        <w:t>2:00</w:t>
      </w:r>
      <w:r w:rsidR="006666ED">
        <w:rPr>
          <w:position w:val="-1"/>
        </w:rPr>
        <w:t>–</w:t>
      </w:r>
      <w:r w:rsidR="005748B3">
        <w:rPr>
          <w:position w:val="-1"/>
        </w:rPr>
        <w:t>12:45</w:t>
      </w:r>
      <w:r w:rsidR="006666ED">
        <w:rPr>
          <w:position w:val="-1"/>
        </w:rPr>
        <w:t xml:space="preserve"> </w:t>
      </w:r>
      <w:r w:rsidR="006666ED">
        <w:rPr>
          <w:position w:val="-1"/>
        </w:rPr>
        <w:tab/>
        <w:t>O</w:t>
      </w:r>
      <w:r w:rsidR="006B72B0">
        <w:rPr>
          <w:position w:val="-1"/>
        </w:rPr>
        <w:t xml:space="preserve">běd </w:t>
      </w:r>
      <w:r w:rsidR="003C0C74">
        <w:rPr>
          <w:position w:val="-1"/>
        </w:rPr>
        <w:t>v Pevnosti</w:t>
      </w:r>
    </w:p>
    <w:p w:rsidR="002B6261" w:rsidRPr="00562CFB" w:rsidRDefault="002B6261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38" w:left="-89" w:hangingChars="1" w:hanging="2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 xml:space="preserve"> ODPOLEDNÍ BLOK</w:t>
      </w:r>
      <w:r>
        <w:rPr>
          <w:b/>
          <w:position w:val="-1"/>
        </w:rPr>
        <w:t>: Kateřina Mácová, Bronislav Farkač</w:t>
      </w:r>
    </w:p>
    <w:p w:rsidR="006A71DD" w:rsidRDefault="005748B3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438" w:hangingChars="600" w:hanging="1440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12:45</w:t>
      </w:r>
      <w:r w:rsidR="006666ED">
        <w:rPr>
          <w:position w:val="-1"/>
        </w:rPr>
        <w:t>–</w:t>
      </w:r>
      <w:r>
        <w:rPr>
          <w:position w:val="-1"/>
        </w:rPr>
        <w:t>13:15</w:t>
      </w:r>
      <w:r w:rsidR="006666ED">
        <w:rPr>
          <w:position w:val="-1"/>
        </w:rPr>
        <w:tab/>
      </w:r>
      <w:r w:rsidRPr="005748B3">
        <w:rPr>
          <w:position w:val="-1"/>
        </w:rPr>
        <w:t xml:space="preserve">Představení metodiky </w:t>
      </w:r>
      <w:r w:rsidR="003C0C74">
        <w:rPr>
          <w:position w:val="-1"/>
        </w:rPr>
        <w:t>„</w:t>
      </w:r>
      <w:r w:rsidRPr="005748B3">
        <w:rPr>
          <w:position w:val="-1"/>
        </w:rPr>
        <w:t>Osvědčené komunikační postupy v ochraně přírody</w:t>
      </w:r>
      <w:r w:rsidR="003C0C74">
        <w:rPr>
          <w:position w:val="-1"/>
        </w:rPr>
        <w:t>“</w:t>
      </w:r>
      <w:r w:rsidR="0000188E" w:rsidRPr="005748B3">
        <w:rPr>
          <w:position w:val="-1"/>
        </w:rPr>
        <w:t xml:space="preserve"> </w:t>
      </w:r>
    </w:p>
    <w:p w:rsidR="002B6261" w:rsidRDefault="002B6261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438" w:hangingChars="600" w:hanging="1440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13:15–14:00</w:t>
      </w:r>
      <w:r>
        <w:rPr>
          <w:position w:val="-1"/>
        </w:rPr>
        <w:tab/>
      </w:r>
      <w:r>
        <w:rPr>
          <w:position w:val="-1"/>
        </w:rPr>
        <w:tab/>
        <w:t>Práce ve skupinách: Komunikace s</w:t>
      </w:r>
      <w:r w:rsidR="003C0C74">
        <w:rPr>
          <w:position w:val="-1"/>
        </w:rPr>
        <w:t xml:space="preserve"> lokálními stakeholdery: </w:t>
      </w:r>
      <w:r w:rsidR="008234A1">
        <w:rPr>
          <w:position w:val="-1"/>
        </w:rPr>
        <w:t>Budování důvěry</w:t>
      </w:r>
    </w:p>
    <w:p w:rsidR="002B6261" w:rsidRDefault="002B6261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left="1438" w:hangingChars="600" w:hanging="1440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14:00–14:15</w:t>
      </w:r>
      <w:r>
        <w:rPr>
          <w:position w:val="-1"/>
        </w:rPr>
        <w:tab/>
        <w:t xml:space="preserve">Přestávka na kávu a zákusek </w:t>
      </w:r>
    </w:p>
    <w:p w:rsidR="00AB533C" w:rsidRDefault="002B6261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14:15</w:t>
      </w:r>
      <w:r w:rsidR="006666ED">
        <w:rPr>
          <w:position w:val="-1"/>
        </w:rPr>
        <w:t>–</w:t>
      </w:r>
      <w:r>
        <w:rPr>
          <w:position w:val="-1"/>
        </w:rPr>
        <w:t>16:15</w:t>
      </w:r>
      <w:r w:rsidR="006666ED">
        <w:rPr>
          <w:position w:val="-1"/>
        </w:rPr>
        <w:t xml:space="preserve"> </w:t>
      </w:r>
      <w:r w:rsidR="006666ED">
        <w:rPr>
          <w:position w:val="-1"/>
        </w:rPr>
        <w:tab/>
      </w:r>
      <w:r w:rsidR="003C0C74">
        <w:rPr>
          <w:position w:val="-1"/>
        </w:rPr>
        <w:t>Témata komunikace s aktéry:</w:t>
      </w:r>
      <w:r w:rsidR="00C22A7F">
        <w:rPr>
          <w:position w:val="-1"/>
        </w:rPr>
        <w:t xml:space="preserve"> </w:t>
      </w:r>
      <w:r w:rsidRPr="002B6261">
        <w:rPr>
          <w:position w:val="-1"/>
        </w:rPr>
        <w:t>Zahajování</w:t>
      </w:r>
      <w:r w:rsidR="00C22A7F">
        <w:rPr>
          <w:position w:val="-1"/>
        </w:rPr>
        <w:t xml:space="preserve"> spolupráce</w:t>
      </w:r>
      <w:r w:rsidRPr="002B6261">
        <w:rPr>
          <w:position w:val="-1"/>
        </w:rPr>
        <w:t xml:space="preserve">, </w:t>
      </w:r>
      <w:r w:rsidR="00C22A7F">
        <w:rPr>
          <w:position w:val="-1"/>
        </w:rPr>
        <w:t>Různé způsoby komunikace</w:t>
      </w:r>
      <w:r w:rsidR="00AB533C">
        <w:rPr>
          <w:position w:val="-1"/>
        </w:rPr>
        <w:t>,</w:t>
      </w:r>
    </w:p>
    <w:p w:rsidR="002B6261" w:rsidRPr="002B6261" w:rsidRDefault="002B6261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720" w:firstLine="720"/>
        <w:textDirection w:val="btLr"/>
        <w:textAlignment w:val="top"/>
        <w:outlineLvl w:val="0"/>
        <w:rPr>
          <w:position w:val="-1"/>
        </w:rPr>
      </w:pPr>
      <w:r w:rsidRPr="002B6261">
        <w:rPr>
          <w:position w:val="-1"/>
        </w:rPr>
        <w:t xml:space="preserve">Skupiny </w:t>
      </w:r>
      <w:r w:rsidR="008234A1">
        <w:rPr>
          <w:position w:val="-1"/>
        </w:rPr>
        <w:t>stakeholderů</w:t>
      </w:r>
    </w:p>
    <w:p w:rsidR="005B57DB" w:rsidRPr="00562CFB" w:rsidRDefault="002B6261" w:rsidP="006A71DD">
      <w:p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-1" w:hangingChars="1" w:hanging="2"/>
        <w:textDirection w:val="btLr"/>
        <w:textAlignment w:val="top"/>
        <w:outlineLvl w:val="0"/>
        <w:rPr>
          <w:position w:val="-1"/>
        </w:rPr>
      </w:pPr>
      <w:r>
        <w:rPr>
          <w:position w:val="-1"/>
        </w:rPr>
        <w:t>16:15–16:30</w:t>
      </w:r>
      <w:r w:rsidR="006666ED" w:rsidRPr="00562CFB">
        <w:rPr>
          <w:position w:val="-1"/>
        </w:rPr>
        <w:t xml:space="preserve"> </w:t>
      </w:r>
      <w:r w:rsidR="006666ED">
        <w:rPr>
          <w:position w:val="-1"/>
        </w:rPr>
        <w:tab/>
      </w:r>
      <w:r>
        <w:rPr>
          <w:position w:val="-1"/>
        </w:rPr>
        <w:t xml:space="preserve">Závěr </w:t>
      </w:r>
    </w:p>
    <w:p w:rsidR="00E109ED" w:rsidRPr="00D7293C" w:rsidRDefault="003C1966" w:rsidP="00E109ED">
      <w:pPr>
        <w:pStyle w:val="Nadpis4"/>
      </w:pPr>
      <w:r>
        <w:t>Představení přednášejících</w:t>
      </w:r>
      <w:r w:rsidR="00E109ED">
        <w:t xml:space="preserve"> </w:t>
      </w:r>
    </w:p>
    <w:p w:rsidR="005748B3" w:rsidRPr="005748B3" w:rsidRDefault="005748B3" w:rsidP="005748B3">
      <w:pPr>
        <w:rPr>
          <w:b/>
        </w:rPr>
      </w:pPr>
      <w:r>
        <w:rPr>
          <w:b/>
        </w:rPr>
        <w:t>Michal Servus</w:t>
      </w:r>
    </w:p>
    <w:p w:rsidR="00A162E2" w:rsidRPr="006A71DD" w:rsidRDefault="005748B3" w:rsidP="006A71DD">
      <w:pPr>
        <w:jc w:val="both"/>
      </w:pPr>
      <w:r w:rsidRPr="006A71DD">
        <w:t xml:space="preserve">Michal Servus, ředitel RP Olomoucko, se podělí o </w:t>
      </w:r>
      <w:r w:rsidR="008D5941" w:rsidRPr="006A71DD">
        <w:t xml:space="preserve">praktické </w:t>
      </w:r>
      <w:r w:rsidRPr="006A71DD">
        <w:t xml:space="preserve">zkušenosti, </w:t>
      </w:r>
      <w:r w:rsidR="008D5941" w:rsidRPr="006A71DD">
        <w:t xml:space="preserve">získané při práci v AOPK </w:t>
      </w:r>
      <w:r w:rsidR="006A71DD" w:rsidRPr="006A71DD">
        <w:t xml:space="preserve">ČR </w:t>
      </w:r>
      <w:r w:rsidR="008D5941" w:rsidRPr="006A71DD">
        <w:t>od</w:t>
      </w:r>
      <w:r w:rsidR="006A71DD" w:rsidRPr="006A71DD">
        <w:t> </w:t>
      </w:r>
      <w:r w:rsidR="008D5941" w:rsidRPr="006A71DD">
        <w:t>roku 2007. Jedná se především</w:t>
      </w:r>
      <w:r w:rsidR="00AB533C" w:rsidRPr="006A71DD">
        <w:t xml:space="preserve"> o</w:t>
      </w:r>
      <w:r w:rsidR="008D5941" w:rsidRPr="006A71DD">
        <w:t xml:space="preserve"> zkušenosti z komunikace</w:t>
      </w:r>
      <w:r w:rsidRPr="006A71DD">
        <w:t xml:space="preserve"> se stak</w:t>
      </w:r>
      <w:r w:rsidR="00BF6590" w:rsidRPr="006A71DD">
        <w:t>e</w:t>
      </w:r>
      <w:r w:rsidRPr="006A71DD">
        <w:t xml:space="preserve">holdery </w:t>
      </w:r>
      <w:r w:rsidR="008D5941" w:rsidRPr="006A71DD">
        <w:t xml:space="preserve">z oblasti </w:t>
      </w:r>
      <w:r w:rsidRPr="006A71DD">
        <w:t xml:space="preserve">municipalit, </w:t>
      </w:r>
      <w:r w:rsidR="00A162E2" w:rsidRPr="006A71DD">
        <w:t>hospodářských subjektů (</w:t>
      </w:r>
      <w:r w:rsidRPr="006A71DD">
        <w:t>lesní</w:t>
      </w:r>
      <w:r w:rsidR="008D5941" w:rsidRPr="006A71DD">
        <w:t>ch hospodářů,</w:t>
      </w:r>
      <w:r w:rsidR="00A162E2" w:rsidRPr="006A71DD">
        <w:t xml:space="preserve"> správců povodí apod.), státní správy a dalších partnerů v území důležitých pro ochranu přírody. </w:t>
      </w:r>
    </w:p>
    <w:p w:rsidR="005748B3" w:rsidRPr="006A71DD" w:rsidRDefault="00747F78" w:rsidP="006A71DD">
      <w:pPr>
        <w:jc w:val="both"/>
      </w:pPr>
      <w:r w:rsidRPr="006A71DD">
        <w:t>V nedávné minulosti</w:t>
      </w:r>
      <w:bookmarkStart w:id="3" w:name="_GoBack"/>
      <w:bookmarkEnd w:id="3"/>
      <w:r w:rsidRPr="006A71DD">
        <w:t xml:space="preserve"> </w:t>
      </w:r>
      <w:r w:rsidR="005748B3" w:rsidRPr="006A71DD">
        <w:t xml:space="preserve">RP Olomoucko </w:t>
      </w:r>
      <w:r w:rsidR="00AB533C" w:rsidRPr="006A71DD">
        <w:t>řešilo</w:t>
      </w:r>
      <w:r w:rsidR="005748B3" w:rsidRPr="006A71DD">
        <w:t xml:space="preserve"> </w:t>
      </w:r>
      <w:r w:rsidRPr="006A71DD">
        <w:t>například složit</w:t>
      </w:r>
      <w:r w:rsidR="00BF6590" w:rsidRPr="006A71DD">
        <w:t xml:space="preserve">é rozhodování a </w:t>
      </w:r>
      <w:r w:rsidR="00AB533C" w:rsidRPr="006A71DD">
        <w:t xml:space="preserve">komunikaci při </w:t>
      </w:r>
      <w:r w:rsidR="002B3038" w:rsidRPr="006A71DD">
        <w:t>zvládání</w:t>
      </w:r>
      <w:r w:rsidR="00AB533C" w:rsidRPr="006A71DD">
        <w:t xml:space="preserve"> </w:t>
      </w:r>
      <w:r w:rsidRPr="006A71DD">
        <w:t xml:space="preserve">kůrovcové kalamity v Jeseníkách, aktuální výzvou je </w:t>
      </w:r>
      <w:r w:rsidR="00CF7702" w:rsidRPr="006A71DD">
        <w:t xml:space="preserve">například </w:t>
      </w:r>
      <w:r w:rsidRPr="006A71DD">
        <w:t xml:space="preserve">nové </w:t>
      </w:r>
      <w:r w:rsidR="005748B3" w:rsidRPr="006A71DD">
        <w:t>vy</w:t>
      </w:r>
      <w:r w:rsidRPr="006A71DD">
        <w:t>hlášení (rozšíření)</w:t>
      </w:r>
      <w:r w:rsidR="005748B3" w:rsidRPr="006A71DD">
        <w:t xml:space="preserve"> CHKO </w:t>
      </w:r>
      <w:r w:rsidRPr="006A71DD">
        <w:t>Litovelské Pomoraví.</w:t>
      </w:r>
    </w:p>
    <w:p w:rsidR="005748B3" w:rsidRPr="003C0C74" w:rsidRDefault="005748B3" w:rsidP="005748B3">
      <w:pPr>
        <w:spacing w:after="0"/>
        <w:rPr>
          <w:rFonts w:ascii="Verdana" w:eastAsia="Times New Roman" w:hAnsi="Verdana"/>
          <w:sz w:val="20"/>
          <w:szCs w:val="20"/>
          <w:lang w:eastAsia="en-GB" w:bidi="ar-SA"/>
        </w:rPr>
      </w:pPr>
    </w:p>
    <w:p w:rsidR="003C1966" w:rsidRDefault="005748B3" w:rsidP="003C1966">
      <w:pPr>
        <w:jc w:val="both"/>
        <w:rPr>
          <w:b/>
        </w:rPr>
      </w:pPr>
      <w:r>
        <w:rPr>
          <w:b/>
        </w:rPr>
        <w:t xml:space="preserve">Kateřina Mácová </w:t>
      </w:r>
      <w:r w:rsidR="008234A1">
        <w:rPr>
          <w:b/>
        </w:rPr>
        <w:t>&amp; Bronislav Farkač</w:t>
      </w:r>
    </w:p>
    <w:p w:rsidR="00C22A7F" w:rsidRDefault="008234A1" w:rsidP="003C1966">
      <w:pPr>
        <w:jc w:val="both"/>
      </w:pPr>
      <w:r>
        <w:t xml:space="preserve">Výzkumníci Centra pro otázky životního prostředí Univerzity Karlovy, kteří se </w:t>
      </w:r>
      <w:r w:rsidR="00170445">
        <w:t xml:space="preserve">dlouhodobě </w:t>
      </w:r>
      <w:r>
        <w:t>zaměřují na</w:t>
      </w:r>
      <w:r w:rsidR="006A71DD">
        <w:t> </w:t>
      </w:r>
      <w:r>
        <w:t xml:space="preserve">společenskovědní aspekty ochrany přírody. </w:t>
      </w:r>
      <w:r w:rsidR="00C22A7F">
        <w:t>Podíleli se</w:t>
      </w:r>
      <w:r>
        <w:t xml:space="preserve"> na vzniku</w:t>
      </w:r>
      <w:r w:rsidR="00C22A7F">
        <w:t xml:space="preserve"> metodiky </w:t>
      </w:r>
      <w:r w:rsidR="00C22A7F" w:rsidRPr="00C22A7F">
        <w:t>komunikace s vlastníky a</w:t>
      </w:r>
      <w:r w:rsidR="006A71DD">
        <w:t> </w:t>
      </w:r>
      <w:r w:rsidR="00C22A7F" w:rsidRPr="00C22A7F">
        <w:t>uživateli pozemků v chráněných územích</w:t>
      </w:r>
      <w:r w:rsidR="00C22A7F">
        <w:t xml:space="preserve"> v </w:t>
      </w:r>
      <w:r>
        <w:t xml:space="preserve">rámci </w:t>
      </w:r>
      <w:r w:rsidRPr="008234A1">
        <w:t>Integrovan</w:t>
      </w:r>
      <w:r>
        <w:t>ého</w:t>
      </w:r>
      <w:r w:rsidRPr="008234A1">
        <w:t xml:space="preserve"> projekt LIFE pro soustavu Natura 2000 v</w:t>
      </w:r>
      <w:r w:rsidR="006A71DD">
        <w:t xml:space="preserve"> </w:t>
      </w:r>
      <w:r w:rsidRPr="008234A1">
        <w:t>České republice</w:t>
      </w:r>
      <w:r>
        <w:t>.</w:t>
      </w:r>
      <w:r w:rsidR="000C2DE1">
        <w:t xml:space="preserve"> Ve svém odpoledním bloku seminářů se opřou o poznatky ze svých výzkumn</w:t>
      </w:r>
      <w:r w:rsidR="00FC3828">
        <w:t>ých</w:t>
      </w:r>
      <w:r w:rsidR="000C2DE1">
        <w:t xml:space="preserve"> aktivity, které se často zaměřují na chráněná území a aspekty spolupráce s lokálními stakeholdery.</w:t>
      </w:r>
    </w:p>
    <w:p w:rsidR="00E109ED" w:rsidRPr="00D7293C" w:rsidRDefault="006243A8" w:rsidP="00E109ED">
      <w:pPr>
        <w:pStyle w:val="Nadpis4"/>
      </w:pPr>
      <w:r>
        <w:lastRenderedPageBreak/>
        <w:t xml:space="preserve">Informace o místě konání </w:t>
      </w:r>
    </w:p>
    <w:bookmarkEnd w:id="2"/>
    <w:p w:rsidR="00904F78" w:rsidRPr="003C0C74" w:rsidRDefault="006243A8" w:rsidP="00904F78">
      <w:pPr>
        <w:pStyle w:val="Normlnweb"/>
        <w:jc w:val="both"/>
        <w:rPr>
          <w:rFonts w:asciiTheme="minorHAnsi" w:hAnsiTheme="minorHAnsi" w:cstheme="minorHAnsi"/>
          <w:lang w:val="cs-CZ"/>
        </w:rPr>
      </w:pPr>
      <w:r w:rsidRPr="003C0C74">
        <w:rPr>
          <w:rFonts w:asciiTheme="minorHAnsi" w:hAnsiTheme="minorHAnsi" w:cstheme="minorHAnsi"/>
          <w:lang w:val="cs-CZ"/>
        </w:rPr>
        <w:t xml:space="preserve">Seminář se koná </w:t>
      </w:r>
      <w:r w:rsidR="002B6261" w:rsidRPr="003C0C74">
        <w:rPr>
          <w:rFonts w:asciiTheme="minorHAnsi" w:hAnsiTheme="minorHAnsi" w:cstheme="minorHAnsi"/>
          <w:lang w:val="cs-CZ"/>
        </w:rPr>
        <w:t>v Pevnosti poznání</w:t>
      </w:r>
      <w:r w:rsidR="00904F78" w:rsidRPr="003C0C74">
        <w:rPr>
          <w:rFonts w:asciiTheme="minorHAnsi" w:hAnsiTheme="minorHAnsi" w:cstheme="minorHAnsi"/>
          <w:lang w:val="cs-CZ"/>
        </w:rPr>
        <w:t xml:space="preserve"> (Areál malé pevnůstky)</w:t>
      </w:r>
      <w:r w:rsidR="002B6261" w:rsidRPr="003C0C74">
        <w:rPr>
          <w:rFonts w:asciiTheme="minorHAnsi" w:hAnsiTheme="minorHAnsi" w:cstheme="minorHAnsi"/>
          <w:lang w:val="cs-CZ"/>
        </w:rPr>
        <w:t xml:space="preserve"> v Olomouci, v</w:t>
      </w:r>
      <w:r w:rsidR="00904F78" w:rsidRPr="003C0C74">
        <w:rPr>
          <w:rFonts w:asciiTheme="minorHAnsi" w:hAnsiTheme="minorHAnsi" w:cstheme="minorHAnsi"/>
          <w:lang w:val="cs-CZ"/>
        </w:rPr>
        <w:t> Malém sále</w:t>
      </w:r>
      <w:r w:rsidRPr="003C0C74">
        <w:rPr>
          <w:rFonts w:asciiTheme="minorHAnsi" w:hAnsiTheme="minorHAnsi" w:cstheme="minorHAnsi"/>
          <w:lang w:val="cs-CZ"/>
        </w:rPr>
        <w:t xml:space="preserve">. Adresa je: </w:t>
      </w:r>
      <w:r w:rsidR="00904F78" w:rsidRPr="003C0C74">
        <w:rPr>
          <w:rFonts w:asciiTheme="minorHAnsi" w:hAnsiTheme="minorHAnsi" w:cstheme="minorHAnsi"/>
          <w:b/>
          <w:lang w:val="cs-CZ"/>
        </w:rPr>
        <w:t>17.</w:t>
      </w:r>
      <w:r w:rsidR="006A71DD">
        <w:rPr>
          <w:rFonts w:asciiTheme="minorHAnsi" w:hAnsiTheme="minorHAnsi" w:cstheme="minorHAnsi"/>
          <w:b/>
          <w:lang w:val="cs-CZ"/>
        </w:rPr>
        <w:t> </w:t>
      </w:r>
      <w:r w:rsidR="00904F78" w:rsidRPr="003C0C74">
        <w:rPr>
          <w:rFonts w:asciiTheme="minorHAnsi" w:hAnsiTheme="minorHAnsi" w:cstheme="minorHAnsi"/>
          <w:b/>
          <w:lang w:val="cs-CZ"/>
        </w:rPr>
        <w:t>listopadu 7, 779 00 Olomouc</w:t>
      </w:r>
      <w:r w:rsidRPr="003C0C74">
        <w:rPr>
          <w:rFonts w:asciiTheme="minorHAnsi" w:hAnsiTheme="minorHAnsi" w:cstheme="minorHAnsi"/>
          <w:lang w:val="cs-CZ"/>
        </w:rPr>
        <w:t xml:space="preserve">. </w:t>
      </w:r>
      <w:r w:rsidR="00904F78" w:rsidRPr="003C0C74">
        <w:rPr>
          <w:rFonts w:asciiTheme="minorHAnsi" w:hAnsiTheme="minorHAnsi" w:cstheme="minorHAnsi"/>
          <w:lang w:val="cs-CZ"/>
        </w:rPr>
        <w:t xml:space="preserve">Pokud pojedete autem, zaparkovat můžete např. na </w:t>
      </w:r>
      <w:r w:rsidR="00904F78" w:rsidRPr="003C0C74">
        <w:rPr>
          <w:rFonts w:asciiTheme="minorHAnsi" w:hAnsiTheme="minorHAnsi" w:cstheme="minorHAnsi"/>
          <w:b/>
          <w:bCs/>
          <w:lang w:val="cs-CZ"/>
        </w:rPr>
        <w:t>ulici 17. listopadu</w:t>
      </w:r>
      <w:r w:rsidR="00904F78" w:rsidRPr="003C0C74">
        <w:rPr>
          <w:rFonts w:asciiTheme="minorHAnsi" w:hAnsiTheme="minorHAnsi" w:cstheme="minorHAnsi"/>
          <w:lang w:val="cs-CZ"/>
        </w:rPr>
        <w:t xml:space="preserve"> nebo v garážích nákupního centra </w:t>
      </w:r>
      <w:proofErr w:type="spellStart"/>
      <w:r w:rsidR="00904F78" w:rsidRPr="003C0C74">
        <w:rPr>
          <w:rFonts w:asciiTheme="minorHAnsi" w:hAnsiTheme="minorHAnsi" w:cstheme="minorHAnsi"/>
          <w:b/>
          <w:bCs/>
          <w:lang w:val="cs-CZ"/>
        </w:rPr>
        <w:t>Šantovka</w:t>
      </w:r>
      <w:proofErr w:type="spellEnd"/>
      <w:r w:rsidR="00904F78" w:rsidRPr="003C0C74">
        <w:rPr>
          <w:rFonts w:asciiTheme="minorHAnsi" w:hAnsiTheme="minorHAnsi" w:cstheme="minorHAnsi"/>
          <w:lang w:val="cs-CZ"/>
        </w:rPr>
        <w:t xml:space="preserve">. Pokud přijedete </w:t>
      </w:r>
      <w:r w:rsidR="00904F78" w:rsidRPr="003C0C74">
        <w:rPr>
          <w:rFonts w:asciiTheme="minorHAnsi" w:hAnsiTheme="minorHAnsi" w:cstheme="minorHAnsi"/>
          <w:bCs/>
          <w:lang w:val="cs-CZ"/>
        </w:rPr>
        <w:t>MHD</w:t>
      </w:r>
      <w:r w:rsidR="00904F78" w:rsidRPr="003C0C74">
        <w:rPr>
          <w:rFonts w:asciiTheme="minorHAnsi" w:hAnsiTheme="minorHAnsi" w:cstheme="minorHAnsi"/>
          <w:lang w:val="cs-CZ"/>
        </w:rPr>
        <w:t xml:space="preserve">, na hlavním vlakovém nádraží si vyhlédněte nejlépe tramvaj číslo 1, 5 nebo 7 a poté vystupte na zastávce </w:t>
      </w:r>
      <w:proofErr w:type="spellStart"/>
      <w:r w:rsidR="00904F78" w:rsidRPr="003C0C74">
        <w:rPr>
          <w:rFonts w:asciiTheme="minorHAnsi" w:hAnsiTheme="minorHAnsi" w:cstheme="minorHAnsi"/>
          <w:lang w:val="cs-CZ"/>
        </w:rPr>
        <w:t>Envelopa</w:t>
      </w:r>
      <w:proofErr w:type="spellEnd"/>
      <w:r w:rsidR="00904F78" w:rsidRPr="003C0C74">
        <w:rPr>
          <w:rFonts w:asciiTheme="minorHAnsi" w:hAnsiTheme="minorHAnsi" w:cstheme="minorHAnsi"/>
          <w:lang w:val="cs-CZ"/>
        </w:rPr>
        <w:t>. Odtud je to pěšky asi 500 metrů.</w:t>
      </w:r>
    </w:p>
    <w:p w:rsidR="005D106C" w:rsidRDefault="005D106C" w:rsidP="001C1010">
      <w:pPr>
        <w:tabs>
          <w:tab w:val="left" w:pos="1590"/>
        </w:tabs>
      </w:pPr>
      <w:r>
        <w:t xml:space="preserve">Případné organizační dotazy směřujte </w:t>
      </w:r>
      <w:r w:rsidRPr="003B487B">
        <w:t xml:space="preserve">na </w:t>
      </w:r>
      <w:hyperlink r:id="rId12" w:history="1">
        <w:r w:rsidRPr="005B57DB">
          <w:rPr>
            <w:rStyle w:val="Hypertextovodkaz"/>
            <w:color w:val="auto"/>
          </w:rPr>
          <w:t>linda.blattler@nature.cz</w:t>
        </w:r>
      </w:hyperlink>
      <w:r>
        <w:t xml:space="preserve">. </w:t>
      </w:r>
    </w:p>
    <w:p w:rsidR="005D106C" w:rsidRDefault="005D106C" w:rsidP="001C1010">
      <w:pPr>
        <w:tabs>
          <w:tab w:val="left" w:pos="1590"/>
        </w:tabs>
      </w:pPr>
    </w:p>
    <w:p w:rsidR="006B3232" w:rsidRDefault="006B3232" w:rsidP="001C1010">
      <w:pPr>
        <w:tabs>
          <w:tab w:val="left" w:pos="1590"/>
        </w:tabs>
      </w:pPr>
      <w:r>
        <w:t>Seminář se koná díky projektu Jedna příroda (LIFE</w:t>
      </w:r>
      <w:r w:rsidR="00914354">
        <w:t>-IP: N2K Revisited), podpořenému</w:t>
      </w:r>
      <w:r>
        <w:t xml:space="preserve"> z finančního nástroje Evropské unie LIFE.</w:t>
      </w:r>
    </w:p>
    <w:p w:rsidR="00871F4D" w:rsidRDefault="00871F4D" w:rsidP="001C1010">
      <w:pPr>
        <w:tabs>
          <w:tab w:val="left" w:pos="1590"/>
        </w:tabs>
      </w:pPr>
    </w:p>
    <w:p w:rsidR="00871F4D" w:rsidRPr="00871F4D" w:rsidRDefault="00871F4D" w:rsidP="001C1010">
      <w:pPr>
        <w:tabs>
          <w:tab w:val="left" w:pos="1590"/>
        </w:tabs>
        <w:rPr>
          <w:i/>
          <w:sz w:val="20"/>
          <w:szCs w:val="20"/>
        </w:rPr>
      </w:pPr>
      <w:r w:rsidRPr="00871F4D">
        <w:rPr>
          <w:i/>
          <w:sz w:val="20"/>
          <w:szCs w:val="20"/>
        </w:rPr>
        <w:t>Foto v úvodu pozvánky vpravo: Vít Slezák</w:t>
      </w:r>
    </w:p>
    <w:sectPr w:rsidR="00871F4D" w:rsidRPr="00871F4D" w:rsidSect="005D106C">
      <w:headerReference w:type="default" r:id="rId13"/>
      <w:headerReference w:type="first" r:id="rId14"/>
      <w:footerReference w:type="first" r:id="rId15"/>
      <w:pgSz w:w="11907" w:h="16840" w:code="9"/>
      <w:pgMar w:top="2520" w:right="851" w:bottom="1843" w:left="851" w:header="1298" w:footer="8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92" w:rsidRDefault="00494292" w:rsidP="00F70DB1">
      <w:r>
        <w:separator/>
      </w:r>
    </w:p>
  </w:endnote>
  <w:endnote w:type="continuationSeparator" w:id="0">
    <w:p w:rsidR="00494292" w:rsidRDefault="00494292" w:rsidP="00F7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149" w:rsidRDefault="00DC4C6F" w:rsidP="004B7483">
    <w:pPr>
      <w:pStyle w:val="Zpat"/>
      <w:spacing w:line="260" w:lineRule="exact"/>
    </w:pPr>
    <w:r w:rsidRPr="00D03946">
      <w:rPr>
        <w:noProof/>
        <w:lang w:val="en-GB" w:eastAsia="en-GB" w:bidi="ar-SA"/>
      </w:rPr>
      <w:drawing>
        <wp:anchor distT="0" distB="0" distL="114300" distR="114300" simplePos="0" relativeHeight="251668480" behindDoc="1" locked="0" layoutInCell="1" allowOverlap="1" wp14:anchorId="0E9B201E" wp14:editId="702BC6C2">
          <wp:simplePos x="0" y="0"/>
          <wp:positionH relativeFrom="page">
            <wp:posOffset>0</wp:posOffset>
          </wp:positionH>
          <wp:positionV relativeFrom="paragraph">
            <wp:posOffset>-709930</wp:posOffset>
          </wp:positionV>
          <wp:extent cx="7569200" cy="935990"/>
          <wp:effectExtent l="0" t="0" r="0" b="0"/>
          <wp:wrapNone/>
          <wp:docPr id="222" name="Obráze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Obrázek 1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483">
      <w:br/>
    </w:r>
    <w:r w:rsidR="004B7483">
      <w:br/>
    </w:r>
    <w:r w:rsidR="004B7483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92" w:rsidRDefault="00494292" w:rsidP="00F70DB1">
      <w:r>
        <w:separator/>
      </w:r>
    </w:p>
  </w:footnote>
  <w:footnote w:type="continuationSeparator" w:id="0">
    <w:p w:rsidR="00494292" w:rsidRDefault="00494292" w:rsidP="00F7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DB1" w:rsidRDefault="00AA5158">
    <w:pPr>
      <w:pStyle w:val="Zhlav"/>
    </w:pPr>
    <w:r w:rsidRPr="00CE78BC">
      <w:rPr>
        <w:noProof/>
        <w:lang w:val="en-GB" w:eastAsia="en-GB" w:bidi="ar-SA"/>
      </w:rPr>
      <w:drawing>
        <wp:anchor distT="0" distB="0" distL="114300" distR="114300" simplePos="0" relativeHeight="251660288" behindDoc="1" locked="0" layoutInCell="1" allowOverlap="1" wp14:anchorId="7DE02C9E" wp14:editId="1C1C9FCA">
          <wp:simplePos x="0" y="0"/>
          <wp:positionH relativeFrom="margin">
            <wp:posOffset>2177415</wp:posOffset>
          </wp:positionH>
          <wp:positionV relativeFrom="paragraph">
            <wp:posOffset>9084945</wp:posOffset>
          </wp:positionV>
          <wp:extent cx="2108200" cy="488315"/>
          <wp:effectExtent l="0" t="0" r="6350" b="6985"/>
          <wp:wrapNone/>
          <wp:docPr id="218" name="Obrázek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97" w:rsidRDefault="00CC4EC3" w:rsidP="002D2E97">
    <w:pPr>
      <w:pStyle w:val="Zhlav"/>
    </w:pPr>
    <w:r>
      <w:rPr>
        <w:noProof/>
        <w:lang w:val="en-GB" w:eastAsia="en-GB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4938626</wp:posOffset>
          </wp:positionH>
          <wp:positionV relativeFrom="paragraph">
            <wp:posOffset>-456970</wp:posOffset>
          </wp:positionV>
          <wp:extent cx="1343891" cy="745876"/>
          <wp:effectExtent l="0" t="0" r="8890" b="0"/>
          <wp:wrapNone/>
          <wp:docPr id="219" name="Obrázek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891" cy="745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F82">
      <w:t xml:space="preserve"> </w:t>
    </w:r>
    <w:r w:rsidR="002D2E97" w:rsidRPr="00CE78BC">
      <w:rPr>
        <w:noProof/>
        <w:lang w:val="en-GB" w:eastAsia="en-GB" w:bidi="ar-SA"/>
      </w:rPr>
      <w:drawing>
        <wp:anchor distT="0" distB="0" distL="0" distR="0" simplePos="0" relativeHeight="251664384" behindDoc="1" locked="0" layoutInCell="1" hidden="0" allowOverlap="1" wp14:anchorId="191DD10C" wp14:editId="27E98616">
          <wp:simplePos x="0" y="0"/>
          <wp:positionH relativeFrom="margin">
            <wp:posOffset>152400</wp:posOffset>
          </wp:positionH>
          <wp:positionV relativeFrom="paragraph">
            <wp:posOffset>-508000</wp:posOffset>
          </wp:positionV>
          <wp:extent cx="1536700" cy="831850"/>
          <wp:effectExtent l="0" t="0" r="6350" b="6350"/>
          <wp:wrapTight wrapText="bothSides">
            <wp:wrapPolygon edited="0">
              <wp:start x="6426" y="0"/>
              <wp:lineTo x="0" y="6925"/>
              <wp:lineTo x="0" y="8409"/>
              <wp:lineTo x="4284" y="15829"/>
              <wp:lineTo x="6426" y="21270"/>
              <wp:lineTo x="7765" y="21270"/>
              <wp:lineTo x="7765" y="15829"/>
              <wp:lineTo x="21421" y="15334"/>
              <wp:lineTo x="21421" y="11872"/>
              <wp:lineTo x="19012" y="6431"/>
              <wp:lineTo x="17137" y="4947"/>
              <wp:lineTo x="7765" y="0"/>
              <wp:lineTo x="6426" y="0"/>
            </wp:wrapPolygon>
          </wp:wrapTight>
          <wp:docPr id="220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4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E97" w:rsidRPr="00CE78BC">
      <w:rPr>
        <w:noProof/>
        <w:lang w:val="en-GB" w:eastAsia="en-GB" w:bidi="ar-SA"/>
      </w:rPr>
      <w:drawing>
        <wp:anchor distT="0" distB="0" distL="114300" distR="114300" simplePos="0" relativeHeight="251665408" behindDoc="1" locked="0" layoutInCell="1" allowOverlap="1" wp14:anchorId="44C9D3D5" wp14:editId="0DD0640E">
          <wp:simplePos x="0" y="0"/>
          <wp:positionH relativeFrom="margin">
            <wp:posOffset>2177415</wp:posOffset>
          </wp:positionH>
          <wp:positionV relativeFrom="paragraph">
            <wp:posOffset>9084945</wp:posOffset>
          </wp:positionV>
          <wp:extent cx="2108200" cy="488315"/>
          <wp:effectExtent l="0" t="0" r="6350" b="6985"/>
          <wp:wrapNone/>
          <wp:docPr id="221" name="Obrázek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20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04AC" w:rsidRDefault="004B2227" w:rsidP="004B2227">
    <w:pPr>
      <w:pStyle w:val="Zhlav"/>
      <w:spacing w:after="0" w:line="200" w:lineRule="exac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1C9"/>
    <w:multiLevelType w:val="multilevel"/>
    <w:tmpl w:val="F9FE1316"/>
    <w:numStyleLink w:val="Styl-jednapriroda"/>
  </w:abstractNum>
  <w:abstractNum w:abstractNumId="1" w15:restartNumberingAfterBreak="0">
    <w:nsid w:val="09193381"/>
    <w:multiLevelType w:val="multilevel"/>
    <w:tmpl w:val="C1EE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931"/>
    <w:multiLevelType w:val="multilevel"/>
    <w:tmpl w:val="AFE695E4"/>
    <w:numStyleLink w:val="Styl2"/>
  </w:abstractNum>
  <w:abstractNum w:abstractNumId="3" w15:restartNumberingAfterBreak="0">
    <w:nsid w:val="10554094"/>
    <w:multiLevelType w:val="hybridMultilevel"/>
    <w:tmpl w:val="53B4AA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C5CB9"/>
    <w:multiLevelType w:val="multilevel"/>
    <w:tmpl w:val="AFE695E4"/>
    <w:styleLink w:val="Styl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5" w15:restartNumberingAfterBreak="0">
    <w:nsid w:val="28A91EF2"/>
    <w:multiLevelType w:val="multilevel"/>
    <w:tmpl w:val="F9FE1316"/>
    <w:numStyleLink w:val="Styl-jednapriroda"/>
  </w:abstractNum>
  <w:abstractNum w:abstractNumId="6" w15:restartNumberingAfterBreak="0">
    <w:nsid w:val="34C17B14"/>
    <w:multiLevelType w:val="hybridMultilevel"/>
    <w:tmpl w:val="C1EE82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E410B"/>
    <w:multiLevelType w:val="hybridMultilevel"/>
    <w:tmpl w:val="F4AC1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373B1"/>
    <w:multiLevelType w:val="multilevel"/>
    <w:tmpl w:val="F9FE1316"/>
    <w:styleLink w:val="Styl-jednaprirod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abstractNum w:abstractNumId="9" w15:restartNumberingAfterBreak="0">
    <w:nsid w:val="595F6BD5"/>
    <w:multiLevelType w:val="multilevel"/>
    <w:tmpl w:val="AFE695E4"/>
    <w:numStyleLink w:val="Styl2"/>
  </w:abstractNum>
  <w:abstractNum w:abstractNumId="10" w15:restartNumberingAfterBreak="0">
    <w:nsid w:val="59B536C4"/>
    <w:multiLevelType w:val="multilevel"/>
    <w:tmpl w:val="AFE695E4"/>
    <w:numStyleLink w:val="Styl2"/>
  </w:abstractNum>
  <w:abstractNum w:abstractNumId="11" w15:restartNumberingAfterBreak="0">
    <w:nsid w:val="6E7D0443"/>
    <w:multiLevelType w:val="multilevel"/>
    <w:tmpl w:val="AFE695E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7CAA60F4"/>
    <w:multiLevelType w:val="multilevel"/>
    <w:tmpl w:val="D51641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B0"/>
    <w:rsid w:val="0000188E"/>
    <w:rsid w:val="00013EB2"/>
    <w:rsid w:val="00040CF1"/>
    <w:rsid w:val="00065539"/>
    <w:rsid w:val="0007479B"/>
    <w:rsid w:val="00082541"/>
    <w:rsid w:val="00090C1A"/>
    <w:rsid w:val="000A4EF1"/>
    <w:rsid w:val="000A6EFE"/>
    <w:rsid w:val="000C2DE1"/>
    <w:rsid w:val="000D1105"/>
    <w:rsid w:val="000E4128"/>
    <w:rsid w:val="000E4B44"/>
    <w:rsid w:val="0010325A"/>
    <w:rsid w:val="0013772C"/>
    <w:rsid w:val="00140832"/>
    <w:rsid w:val="00170445"/>
    <w:rsid w:val="001A235A"/>
    <w:rsid w:val="001B1A0D"/>
    <w:rsid w:val="001C1010"/>
    <w:rsid w:val="001E3855"/>
    <w:rsid w:val="001E6D25"/>
    <w:rsid w:val="00233E7C"/>
    <w:rsid w:val="002951BC"/>
    <w:rsid w:val="002A2994"/>
    <w:rsid w:val="002B3038"/>
    <w:rsid w:val="002B6261"/>
    <w:rsid w:val="002C5B8D"/>
    <w:rsid w:val="002D2E97"/>
    <w:rsid w:val="002D4CEB"/>
    <w:rsid w:val="002F713D"/>
    <w:rsid w:val="00343EA3"/>
    <w:rsid w:val="00356B45"/>
    <w:rsid w:val="0037479B"/>
    <w:rsid w:val="003809B0"/>
    <w:rsid w:val="00391F85"/>
    <w:rsid w:val="003B487B"/>
    <w:rsid w:val="003C0C74"/>
    <w:rsid w:val="003C1966"/>
    <w:rsid w:val="003D34D8"/>
    <w:rsid w:val="00412095"/>
    <w:rsid w:val="00457A0A"/>
    <w:rsid w:val="00462791"/>
    <w:rsid w:val="00480207"/>
    <w:rsid w:val="00494292"/>
    <w:rsid w:val="004A4D4C"/>
    <w:rsid w:val="004B2227"/>
    <w:rsid w:val="004B7483"/>
    <w:rsid w:val="004D7F10"/>
    <w:rsid w:val="00520972"/>
    <w:rsid w:val="00522106"/>
    <w:rsid w:val="00545580"/>
    <w:rsid w:val="00545A2A"/>
    <w:rsid w:val="005748B3"/>
    <w:rsid w:val="00591B85"/>
    <w:rsid w:val="005B57DB"/>
    <w:rsid w:val="005D106C"/>
    <w:rsid w:val="006243A8"/>
    <w:rsid w:val="00657FD7"/>
    <w:rsid w:val="006666ED"/>
    <w:rsid w:val="006A71DD"/>
    <w:rsid w:val="006B3232"/>
    <w:rsid w:val="006B72B0"/>
    <w:rsid w:val="006C175B"/>
    <w:rsid w:val="006E6B5F"/>
    <w:rsid w:val="00701924"/>
    <w:rsid w:val="0072563A"/>
    <w:rsid w:val="00734FB3"/>
    <w:rsid w:val="00736174"/>
    <w:rsid w:val="00740E09"/>
    <w:rsid w:val="00747F78"/>
    <w:rsid w:val="00755787"/>
    <w:rsid w:val="00774F82"/>
    <w:rsid w:val="0079089D"/>
    <w:rsid w:val="007C55E0"/>
    <w:rsid w:val="007D1E7A"/>
    <w:rsid w:val="007E213E"/>
    <w:rsid w:val="00821E37"/>
    <w:rsid w:val="008234A1"/>
    <w:rsid w:val="0083244C"/>
    <w:rsid w:val="00840B41"/>
    <w:rsid w:val="00847A63"/>
    <w:rsid w:val="00871F4D"/>
    <w:rsid w:val="00876103"/>
    <w:rsid w:val="00877692"/>
    <w:rsid w:val="0088687F"/>
    <w:rsid w:val="008B0F47"/>
    <w:rsid w:val="008D5941"/>
    <w:rsid w:val="00904F78"/>
    <w:rsid w:val="00914354"/>
    <w:rsid w:val="009144CE"/>
    <w:rsid w:val="00937220"/>
    <w:rsid w:val="00975B8B"/>
    <w:rsid w:val="009A4C9F"/>
    <w:rsid w:val="009D5278"/>
    <w:rsid w:val="009F3144"/>
    <w:rsid w:val="00A162E2"/>
    <w:rsid w:val="00A66501"/>
    <w:rsid w:val="00A8172C"/>
    <w:rsid w:val="00A86832"/>
    <w:rsid w:val="00AA5158"/>
    <w:rsid w:val="00AB533C"/>
    <w:rsid w:val="00AD4ADF"/>
    <w:rsid w:val="00B102B7"/>
    <w:rsid w:val="00B407B2"/>
    <w:rsid w:val="00B40ABB"/>
    <w:rsid w:val="00B42297"/>
    <w:rsid w:val="00B71047"/>
    <w:rsid w:val="00B969D3"/>
    <w:rsid w:val="00BB5C88"/>
    <w:rsid w:val="00BE1184"/>
    <w:rsid w:val="00BF3E69"/>
    <w:rsid w:val="00BF6590"/>
    <w:rsid w:val="00C001C9"/>
    <w:rsid w:val="00C22A7F"/>
    <w:rsid w:val="00C3193C"/>
    <w:rsid w:val="00C52EBA"/>
    <w:rsid w:val="00C56695"/>
    <w:rsid w:val="00C8709E"/>
    <w:rsid w:val="00C9228D"/>
    <w:rsid w:val="00C93E09"/>
    <w:rsid w:val="00CB279D"/>
    <w:rsid w:val="00CC4EC3"/>
    <w:rsid w:val="00CD0219"/>
    <w:rsid w:val="00CE1B91"/>
    <w:rsid w:val="00CE78BC"/>
    <w:rsid w:val="00CF5C94"/>
    <w:rsid w:val="00CF7702"/>
    <w:rsid w:val="00D033AC"/>
    <w:rsid w:val="00D21C6F"/>
    <w:rsid w:val="00D50809"/>
    <w:rsid w:val="00D620C8"/>
    <w:rsid w:val="00D7293C"/>
    <w:rsid w:val="00D85CAB"/>
    <w:rsid w:val="00DB44DA"/>
    <w:rsid w:val="00DC4C6F"/>
    <w:rsid w:val="00DD675A"/>
    <w:rsid w:val="00E0051A"/>
    <w:rsid w:val="00E109ED"/>
    <w:rsid w:val="00E32F35"/>
    <w:rsid w:val="00E504AC"/>
    <w:rsid w:val="00E51930"/>
    <w:rsid w:val="00E52C44"/>
    <w:rsid w:val="00E6326A"/>
    <w:rsid w:val="00E772F9"/>
    <w:rsid w:val="00E77CD7"/>
    <w:rsid w:val="00EB4DD6"/>
    <w:rsid w:val="00EC0A4C"/>
    <w:rsid w:val="00EF3F93"/>
    <w:rsid w:val="00F16E5F"/>
    <w:rsid w:val="00F516AF"/>
    <w:rsid w:val="00F63002"/>
    <w:rsid w:val="00F70DB1"/>
    <w:rsid w:val="00FA5EC8"/>
    <w:rsid w:val="00FB4149"/>
    <w:rsid w:val="00FC2770"/>
    <w:rsid w:val="00FC3828"/>
    <w:rsid w:val="00FC5CB3"/>
    <w:rsid w:val="00FD31B1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1EB24"/>
  <w15:docId w15:val="{E42D86EE-ED15-433B-B811-9A709449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5C94"/>
    <w:pPr>
      <w:spacing w:after="60"/>
    </w:pPr>
    <w:rPr>
      <w:sz w:val="24"/>
      <w:szCs w:val="24"/>
      <w:lang w:val="cs-CZ"/>
    </w:rPr>
  </w:style>
  <w:style w:type="paragraph" w:styleId="Nadpis1">
    <w:name w:val="heading 1"/>
    <w:aliases w:val="Název akce"/>
    <w:next w:val="Nadpis2"/>
    <w:link w:val="Nadpis1Char"/>
    <w:uiPriority w:val="1"/>
    <w:qFormat/>
    <w:rsid w:val="002951BC"/>
    <w:pPr>
      <w:keepNext/>
      <w:spacing w:before="120" w:after="120" w:line="580" w:lineRule="exact"/>
      <w:jc w:val="center"/>
      <w:outlineLvl w:val="0"/>
    </w:pPr>
    <w:rPr>
      <w:rFonts w:ascii="Calibri" w:eastAsiaTheme="majorEastAsia" w:hAnsi="Calibri"/>
      <w:b/>
      <w:bCs/>
      <w:color w:val="FFFFFF" w:themeColor="background1"/>
      <w:kern w:val="32"/>
      <w:sz w:val="60"/>
      <w:szCs w:val="32"/>
      <w:lang w:val="cs-CZ"/>
    </w:rPr>
  </w:style>
  <w:style w:type="paragraph" w:styleId="Nadpis2">
    <w:name w:val="heading 2"/>
    <w:aliases w:val="Datum čas"/>
    <w:basedOn w:val="Nadpis1"/>
    <w:next w:val="Nadpis3"/>
    <w:link w:val="Nadpis2Char"/>
    <w:uiPriority w:val="2"/>
    <w:unhideWhenUsed/>
    <w:qFormat/>
    <w:rsid w:val="0007479B"/>
    <w:pPr>
      <w:spacing w:before="480" w:after="0"/>
      <w:outlineLvl w:val="1"/>
    </w:pPr>
    <w:rPr>
      <w:bCs w:val="0"/>
      <w:iCs/>
      <w:color w:val="auto"/>
      <w:sz w:val="52"/>
      <w:szCs w:val="28"/>
    </w:rPr>
  </w:style>
  <w:style w:type="paragraph" w:styleId="Nadpis3">
    <w:name w:val="heading 3"/>
    <w:basedOn w:val="Nadpis1"/>
    <w:next w:val="Nadpis4"/>
    <w:link w:val="Nadpis3Char"/>
    <w:uiPriority w:val="3"/>
    <w:unhideWhenUsed/>
    <w:qFormat/>
    <w:rsid w:val="00A8172C"/>
    <w:pPr>
      <w:spacing w:line="540" w:lineRule="exact"/>
      <w:outlineLvl w:val="2"/>
    </w:pPr>
    <w:rPr>
      <w:b w:val="0"/>
      <w:bCs w:val="0"/>
      <w:color w:val="auto"/>
      <w:sz w:val="52"/>
      <w:szCs w:val="26"/>
    </w:rPr>
  </w:style>
  <w:style w:type="paragraph" w:styleId="Nadpis4">
    <w:name w:val="heading 4"/>
    <w:basedOn w:val="Nadpis3"/>
    <w:next w:val="Normln"/>
    <w:link w:val="Nadpis4Char"/>
    <w:uiPriority w:val="5"/>
    <w:unhideWhenUsed/>
    <w:qFormat/>
    <w:rsid w:val="00A8172C"/>
    <w:pPr>
      <w:spacing w:before="360" w:after="80"/>
      <w:jc w:val="left"/>
      <w:outlineLvl w:val="3"/>
    </w:pPr>
    <w:rPr>
      <w:b/>
      <w:bCs/>
      <w:spacing w:val="-6"/>
      <w:sz w:val="36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1B1A0D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1A0D"/>
    <w:p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1A0D"/>
    <w:pPr>
      <w:spacing w:before="24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1A0D"/>
    <w:p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1A0D"/>
    <w:pPr>
      <w:spacing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akce Char"/>
    <w:basedOn w:val="Standardnpsmoodstavce"/>
    <w:link w:val="Nadpis1"/>
    <w:uiPriority w:val="1"/>
    <w:rsid w:val="00CF5C94"/>
    <w:rPr>
      <w:rFonts w:ascii="Calibri" w:eastAsiaTheme="majorEastAsia" w:hAnsi="Calibri"/>
      <w:b/>
      <w:bCs/>
      <w:color w:val="FFFFFF" w:themeColor="background1"/>
      <w:kern w:val="32"/>
      <w:sz w:val="60"/>
      <w:szCs w:val="32"/>
      <w:lang w:val="cs-CZ"/>
    </w:rPr>
  </w:style>
  <w:style w:type="character" w:customStyle="1" w:styleId="Nadpis2Char">
    <w:name w:val="Nadpis 2 Char"/>
    <w:aliases w:val="Datum čas Char"/>
    <w:basedOn w:val="Standardnpsmoodstavce"/>
    <w:link w:val="Nadpis2"/>
    <w:uiPriority w:val="2"/>
    <w:rsid w:val="0007479B"/>
    <w:rPr>
      <w:rFonts w:ascii="Calibri" w:eastAsiaTheme="majorEastAsia" w:hAnsi="Calibri"/>
      <w:b/>
      <w:iCs/>
      <w:kern w:val="32"/>
      <w:sz w:val="52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3"/>
    <w:rsid w:val="00CF5C94"/>
    <w:rPr>
      <w:rFonts w:ascii="Calibri" w:eastAsiaTheme="majorEastAsia" w:hAnsi="Calibri"/>
      <w:kern w:val="32"/>
      <w:sz w:val="52"/>
      <w:szCs w:val="26"/>
      <w:lang w:val="cs-CZ"/>
    </w:rPr>
  </w:style>
  <w:style w:type="character" w:customStyle="1" w:styleId="Nadpis4Char">
    <w:name w:val="Nadpis 4 Char"/>
    <w:basedOn w:val="Standardnpsmoodstavce"/>
    <w:link w:val="Nadpis4"/>
    <w:uiPriority w:val="5"/>
    <w:rsid w:val="00CF5C94"/>
    <w:rPr>
      <w:rFonts w:ascii="Calibri" w:eastAsiaTheme="majorEastAsia" w:hAnsi="Calibri"/>
      <w:b/>
      <w:bCs/>
      <w:spacing w:val="-6"/>
      <w:kern w:val="32"/>
      <w:sz w:val="36"/>
      <w:szCs w:val="28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1A0D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1A0D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1A0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1A0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1A0D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7"/>
    <w:rsid w:val="009A4C9F"/>
    <w:pPr>
      <w:spacing w:before="240"/>
      <w:jc w:val="center"/>
      <w:outlineLvl w:val="0"/>
    </w:pPr>
    <w:rPr>
      <w:rFonts w:ascii="Calibri" w:eastAsiaTheme="majorEastAsia" w:hAnsi="Calibri"/>
      <w:b/>
      <w:bCs/>
      <w:kern w:val="28"/>
      <w:sz w:val="36"/>
      <w:szCs w:val="32"/>
    </w:rPr>
  </w:style>
  <w:style w:type="character" w:customStyle="1" w:styleId="NzevChar">
    <w:name w:val="Název Char"/>
    <w:basedOn w:val="Standardnpsmoodstavce"/>
    <w:link w:val="Nzev"/>
    <w:uiPriority w:val="7"/>
    <w:rsid w:val="00CF5C94"/>
    <w:rPr>
      <w:rFonts w:ascii="Calibri" w:eastAsiaTheme="majorEastAsia" w:hAnsi="Calibri"/>
      <w:b/>
      <w:bCs/>
      <w:kern w:val="28"/>
      <w:sz w:val="36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rsid w:val="009A4C9F"/>
    <w:pPr>
      <w:jc w:val="center"/>
      <w:outlineLvl w:val="1"/>
    </w:pPr>
    <w:rPr>
      <w:rFonts w:ascii="Calibri" w:eastAsiaTheme="majorEastAsia" w:hAnsi="Calibri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4C9F"/>
    <w:rPr>
      <w:rFonts w:ascii="Calibri" w:eastAsiaTheme="majorEastAsia" w:hAnsi="Calibri"/>
      <w:sz w:val="28"/>
      <w:szCs w:val="24"/>
    </w:rPr>
  </w:style>
  <w:style w:type="paragraph" w:styleId="Textvbloku">
    <w:name w:val="Block Text"/>
    <w:basedOn w:val="Normln"/>
    <w:uiPriority w:val="99"/>
    <w:semiHidden/>
    <w:unhideWhenUsed/>
    <w:rsid w:val="002D4CEB"/>
    <w:pPr>
      <w:ind w:left="1440" w:right="1440"/>
    </w:pPr>
  </w:style>
  <w:style w:type="character" w:styleId="Siln">
    <w:name w:val="Strong"/>
    <w:basedOn w:val="Standardnpsmoodstavce"/>
    <w:uiPriority w:val="22"/>
    <w:qFormat/>
    <w:rsid w:val="001B1A0D"/>
    <w:rPr>
      <w:b/>
      <w:bCs/>
    </w:rPr>
  </w:style>
  <w:style w:type="character" w:styleId="Zdraznn">
    <w:name w:val="Emphasis"/>
    <w:basedOn w:val="Standardnpsmoodstavce"/>
    <w:uiPriority w:val="20"/>
    <w:rsid w:val="001B1A0D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0"/>
    <w:rsid w:val="00840B41"/>
    <w:pPr>
      <w:spacing w:after="0"/>
      <w:ind w:firstLine="198"/>
    </w:pPr>
    <w:rPr>
      <w:szCs w:val="32"/>
    </w:rPr>
  </w:style>
  <w:style w:type="paragraph" w:styleId="Citt">
    <w:name w:val="Quote"/>
    <w:basedOn w:val="Normln"/>
    <w:next w:val="Normln"/>
    <w:link w:val="CittChar"/>
    <w:uiPriority w:val="29"/>
    <w:rsid w:val="001B1A0D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B1A0D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1B1A0D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1A0D"/>
    <w:rPr>
      <w:b/>
      <w:i/>
      <w:sz w:val="24"/>
    </w:rPr>
  </w:style>
  <w:style w:type="character" w:styleId="Zdraznnjemn">
    <w:name w:val="Subtle Emphasis"/>
    <w:uiPriority w:val="19"/>
    <w:rsid w:val="001B1A0D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rsid w:val="001B1A0D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rsid w:val="001B1A0D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rsid w:val="001B1A0D"/>
    <w:rPr>
      <w:b/>
      <w:sz w:val="24"/>
      <w:u w:val="single"/>
    </w:rPr>
  </w:style>
  <w:style w:type="character" w:styleId="Nzevknihy">
    <w:name w:val="Book Title"/>
    <w:basedOn w:val="Standardnpsmoodstavce"/>
    <w:uiPriority w:val="33"/>
    <w:rsid w:val="001B1A0D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B1A0D"/>
    <w:pPr>
      <w:outlineLvl w:val="9"/>
    </w:pPr>
  </w:style>
  <w:style w:type="paragraph" w:styleId="Odstavecseseznamem">
    <w:name w:val="List Paragraph"/>
    <w:basedOn w:val="Normln"/>
    <w:uiPriority w:val="34"/>
    <w:rsid w:val="001B1A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0D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0DB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0D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0DB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A4C9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4C9F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520972"/>
  </w:style>
  <w:style w:type="numbering" w:customStyle="1" w:styleId="Styl10">
    <w:name w:val="Styl1"/>
    <w:next w:val="Styl1"/>
    <w:uiPriority w:val="99"/>
    <w:rsid w:val="00520972"/>
  </w:style>
  <w:style w:type="numbering" w:customStyle="1" w:styleId="Styl-jednapriroda">
    <w:name w:val="Styl-jednapriroda"/>
    <w:uiPriority w:val="99"/>
    <w:rsid w:val="00520972"/>
    <w:pPr>
      <w:numPr>
        <w:numId w:val="4"/>
      </w:numPr>
    </w:pPr>
  </w:style>
  <w:style w:type="numbering" w:customStyle="1" w:styleId="Styl2">
    <w:name w:val="Styl2"/>
    <w:uiPriority w:val="99"/>
    <w:rsid w:val="00520972"/>
    <w:pPr>
      <w:numPr>
        <w:numId w:val="8"/>
      </w:numPr>
    </w:pPr>
  </w:style>
  <w:style w:type="paragraph" w:customStyle="1" w:styleId="Malnormln">
    <w:name w:val="Malý normální"/>
    <w:link w:val="MalnormlnChar"/>
    <w:uiPriority w:val="13"/>
    <w:rsid w:val="00F516AF"/>
    <w:pPr>
      <w:spacing w:after="60"/>
    </w:pPr>
    <w:rPr>
      <w:sz w:val="20"/>
      <w:szCs w:val="24"/>
      <w:lang w:val="cs-CZ"/>
    </w:rPr>
  </w:style>
  <w:style w:type="character" w:customStyle="1" w:styleId="MalnormlnChar">
    <w:name w:val="Malý normální Char"/>
    <w:basedOn w:val="Standardnpsmoodstavce"/>
    <w:link w:val="Malnormln"/>
    <w:uiPriority w:val="13"/>
    <w:rsid w:val="00CF5C94"/>
    <w:rPr>
      <w:sz w:val="20"/>
      <w:szCs w:val="24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951B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6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d">
    <w:name w:val="Úvod"/>
    <w:basedOn w:val="Normln"/>
    <w:link w:val="vodChar"/>
    <w:uiPriority w:val="4"/>
    <w:qFormat/>
    <w:rsid w:val="00CF5C94"/>
    <w:pPr>
      <w:spacing w:before="300"/>
      <w:jc w:val="center"/>
    </w:pPr>
    <w:rPr>
      <w:sz w:val="32"/>
      <w:szCs w:val="32"/>
    </w:rPr>
  </w:style>
  <w:style w:type="character" w:customStyle="1" w:styleId="vodChar">
    <w:name w:val="Úvod Char"/>
    <w:basedOn w:val="Standardnpsmoodstavce"/>
    <w:link w:val="vod"/>
    <w:uiPriority w:val="4"/>
    <w:rsid w:val="00CF5C94"/>
    <w:rPr>
      <w:sz w:val="32"/>
      <w:szCs w:val="3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8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87B"/>
    <w:rPr>
      <w:rFonts w:ascii="Segoe UI" w:hAnsi="Segoe UI" w:cs="Segoe UI"/>
      <w:sz w:val="18"/>
      <w:szCs w:val="18"/>
      <w:lang w:val="cs-CZ"/>
    </w:rPr>
  </w:style>
  <w:style w:type="paragraph" w:styleId="Normlnweb">
    <w:name w:val="Normal (Web)"/>
    <w:basedOn w:val="Normln"/>
    <w:uiPriority w:val="99"/>
    <w:semiHidden/>
    <w:unhideWhenUsed/>
    <w:rsid w:val="00904F7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inda.blattler@natur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69BqipM1nGVG3VRW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~1.BLA\AppData\Local\Temp\notesC32B60\&#353;ablona_POZV&#193;NKA_promo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78424-BF12-43BA-8B71-28A8A151FB8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BDAAA0D-59DC-432B-9068-44797142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šablona_POZVÁNKA_promo_1</Template>
  <TotalTime>2</TotalTime>
  <Pages>3</Pages>
  <Words>410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Blättler</dc:creator>
  <cp:lastModifiedBy>Jitka Kozubková</cp:lastModifiedBy>
  <cp:revision>2</cp:revision>
  <cp:lastPrinted>2019-11-12T08:46:00Z</cp:lastPrinted>
  <dcterms:created xsi:type="dcterms:W3CDTF">2021-10-26T07:58:00Z</dcterms:created>
  <dcterms:modified xsi:type="dcterms:W3CDTF">2021-10-26T07:58:00Z</dcterms:modified>
</cp:coreProperties>
</file>